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5C99" w14:textId="77777777" w:rsidR="00BB3263" w:rsidRPr="00E6217C" w:rsidRDefault="00BB3263" w:rsidP="00BB3263">
      <w:pPr>
        <w:jc w:val="center"/>
        <w:rPr>
          <w:rFonts w:eastAsia="Times New Roman" w:cs="Times New Roman"/>
        </w:rPr>
      </w:pPr>
      <w:r w:rsidRPr="00E6217C">
        <w:rPr>
          <w:rFonts w:eastAsia="Times New Roman" w:cs="Times New Roman"/>
          <w:b/>
          <w:bCs/>
        </w:rPr>
        <w:t>Plant</w:t>
      </w:r>
      <w:r>
        <w:rPr>
          <w:rFonts w:eastAsia="Times New Roman" w:cs="Times New Roman"/>
          <w:b/>
          <w:bCs/>
        </w:rPr>
        <w:t xml:space="preserve"> </w:t>
      </w:r>
      <w:r w:rsidRPr="00E6217C">
        <w:rPr>
          <w:rFonts w:eastAsia="Times New Roman" w:cs="Times New Roman"/>
          <w:b/>
          <w:bCs/>
        </w:rPr>
        <w:t>DNA Extraction Procedure</w:t>
      </w:r>
    </w:p>
    <w:p w14:paraId="67035B48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</w:p>
    <w:p w14:paraId="06D1C31C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 xml:space="preserve">Freeze 100 mg plant material </w:t>
      </w:r>
      <w:r>
        <w:rPr>
          <w:rFonts w:eastAsia="Times New Roman" w:cs="Times New Roman"/>
          <w:color w:val="464646"/>
        </w:rPr>
        <w:t>in</w:t>
      </w:r>
      <w:r w:rsidRPr="00E6217C">
        <w:rPr>
          <w:rFonts w:eastAsia="Times New Roman" w:cs="Times New Roman"/>
          <w:color w:val="464646"/>
        </w:rPr>
        <w:t xml:space="preserve"> liquid nitrogen</w:t>
      </w:r>
    </w:p>
    <w:p w14:paraId="3836B681" w14:textId="77777777" w:rsidR="00BB3263" w:rsidRPr="00E6217C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Grind to a powder in a mortar and pestle, keeping frozen at all times</w:t>
      </w:r>
    </w:p>
    <w:p w14:paraId="26044895" w14:textId="77777777" w:rsidR="00BB3263" w:rsidRPr="00FB45F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 xml:space="preserve">Carefully tap into </w:t>
      </w:r>
      <w:r w:rsidRPr="00E6217C">
        <w:rPr>
          <w:rFonts w:eastAsia="Times New Roman" w:cs="Times New Roman"/>
          <w:color w:val="464646"/>
        </w:rPr>
        <w:t>400 ul DNA extraction buffer</w:t>
      </w:r>
      <w:r>
        <w:rPr>
          <w:rFonts w:eastAsia="Times New Roman" w:cs="Times New Roman"/>
          <w:color w:val="464646"/>
        </w:rPr>
        <w:t xml:space="preserve">. Add a little at a time, being sure  to </w:t>
      </w:r>
      <w:r w:rsidRPr="00FB45F3">
        <w:rPr>
          <w:rFonts w:eastAsia="Times New Roman" w:cs="Times New Roman"/>
          <w:b/>
          <w:color w:val="464646"/>
        </w:rPr>
        <w:t>thaw in buffer</w:t>
      </w:r>
      <w:r>
        <w:rPr>
          <w:rFonts w:eastAsia="Times New Roman" w:cs="Times New Roman"/>
          <w:color w:val="464646"/>
        </w:rPr>
        <w:t xml:space="preserve"> and </w:t>
      </w:r>
      <w:r w:rsidRPr="00FB45F3">
        <w:rPr>
          <w:rFonts w:eastAsia="Times New Roman" w:cs="Times New Roman"/>
          <w:b/>
          <w:color w:val="464646"/>
        </w:rPr>
        <w:t>not in its own juices</w:t>
      </w:r>
      <w:r>
        <w:rPr>
          <w:rFonts w:eastAsia="Times New Roman" w:cs="Times New Roman"/>
          <w:b/>
          <w:color w:val="464646"/>
        </w:rPr>
        <w:t>.</w:t>
      </w:r>
    </w:p>
    <w:p w14:paraId="0D614E2E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FB45F3">
        <w:rPr>
          <w:rFonts w:eastAsia="Times New Roman" w:cs="Times New Roman"/>
          <w:color w:val="464646"/>
        </w:rPr>
        <w:t>Incubate at 65˚C for 5 mins </w:t>
      </w:r>
    </w:p>
    <w:p w14:paraId="6900EA37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 xml:space="preserve">Extract with equal </w:t>
      </w:r>
      <w:r w:rsidRPr="00FB45F3">
        <w:rPr>
          <w:rFonts w:eastAsia="Times New Roman" w:cs="Times New Roman"/>
          <w:color w:val="464646"/>
        </w:rPr>
        <w:t>volume</w:t>
      </w:r>
      <w:r>
        <w:rPr>
          <w:rFonts w:eastAsia="Times New Roman" w:cs="Times New Roman"/>
          <w:color w:val="464646"/>
        </w:rPr>
        <w:t xml:space="preserve"> of 1:1 (v:v) Phenol:Chloroform (~45</w:t>
      </w:r>
      <w:r w:rsidRPr="00FB45F3">
        <w:rPr>
          <w:rFonts w:eastAsia="Times New Roman" w:cs="Times New Roman"/>
          <w:color w:val="464646"/>
        </w:rPr>
        <w:t xml:space="preserve">0 </w:t>
      </w:r>
      <w:r>
        <w:rPr>
          <w:rFonts w:eastAsia="Times New Roman" w:cs="Times New Roman"/>
          <w:color w:val="464646"/>
        </w:rPr>
        <w:t>µ</w:t>
      </w:r>
      <w:r w:rsidRPr="00FB45F3">
        <w:rPr>
          <w:rFonts w:eastAsia="Times New Roman" w:cs="Times New Roman"/>
          <w:color w:val="464646"/>
        </w:rPr>
        <w:t>l)</w:t>
      </w:r>
      <w:r>
        <w:rPr>
          <w:rFonts w:eastAsia="Times New Roman" w:cs="Times New Roman"/>
          <w:color w:val="464646"/>
        </w:rPr>
        <w:t xml:space="preserve"> by shaking tubes vigorously, then placing on shaker for 10 mins</w:t>
      </w:r>
    </w:p>
    <w:p w14:paraId="63261FF6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FB45F3">
        <w:rPr>
          <w:rFonts w:eastAsia="Times New Roman" w:cs="Times New Roman"/>
          <w:color w:val="464646"/>
        </w:rPr>
        <w:t>Centrifuge @ 14K RPM for 5 min</w:t>
      </w:r>
      <w:r>
        <w:rPr>
          <w:rFonts w:eastAsia="Times New Roman" w:cs="Times New Roman"/>
          <w:color w:val="464646"/>
        </w:rPr>
        <w:t>.</w:t>
      </w:r>
      <w:r w:rsidRPr="00FB45F3">
        <w:rPr>
          <w:rFonts w:eastAsia="Times New Roman" w:cs="Times New Roman"/>
          <w:color w:val="464646"/>
        </w:rPr>
        <w:t> </w:t>
      </w:r>
    </w:p>
    <w:p w14:paraId="48A5145B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FB45F3">
        <w:rPr>
          <w:rFonts w:eastAsia="Times New Roman" w:cs="Times New Roman"/>
          <w:color w:val="464646"/>
        </w:rPr>
        <w:t xml:space="preserve"> Transfer as much </w:t>
      </w:r>
      <w:r>
        <w:rPr>
          <w:rFonts w:eastAsia="Times New Roman" w:cs="Times New Roman"/>
          <w:color w:val="464646"/>
        </w:rPr>
        <w:t xml:space="preserve">of top phase </w:t>
      </w:r>
      <w:r w:rsidRPr="00FB45F3">
        <w:rPr>
          <w:rFonts w:eastAsia="Times New Roman" w:cs="Times New Roman"/>
          <w:color w:val="464646"/>
        </w:rPr>
        <w:t>as you can to fresh tube.</w:t>
      </w:r>
    </w:p>
    <w:p w14:paraId="000AC7CC" w14:textId="77777777" w:rsidR="00BB3263" w:rsidRPr="0014746E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FB45F3">
        <w:rPr>
          <w:rFonts w:eastAsia="Times New Roman" w:cs="Times New Roman"/>
          <w:color w:val="464646"/>
        </w:rPr>
        <w:t>Add e</w:t>
      </w:r>
      <w:r w:rsidRPr="0014746E">
        <w:rPr>
          <w:rFonts w:eastAsia="Times New Roman" w:cs="Times New Roman"/>
          <w:color w:val="464646"/>
        </w:rPr>
        <w:t>qual volume of isopropanol and mix gently but thoroughly.</w:t>
      </w:r>
    </w:p>
    <w:p w14:paraId="389F7D54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FB45F3">
        <w:rPr>
          <w:rFonts w:eastAsia="Times New Roman" w:cs="Times New Roman"/>
          <w:color w:val="464646"/>
        </w:rPr>
        <w:t>Centrifuge @ 14</w:t>
      </w:r>
      <w:r>
        <w:rPr>
          <w:rFonts w:eastAsia="Times New Roman" w:cs="Times New Roman"/>
          <w:color w:val="464646"/>
        </w:rPr>
        <w:t>K RPM for 5 min with hinges facing outwards.</w:t>
      </w:r>
    </w:p>
    <w:p w14:paraId="5997DD67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Discard supernatant, then centrifuge for 5 seconds with hinges facing outwards.</w:t>
      </w:r>
    </w:p>
    <w:p w14:paraId="32159063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Remove supernatant with pipetor, then “</w:t>
      </w:r>
      <w:r w:rsidRPr="00FB45F3">
        <w:rPr>
          <w:rFonts w:eastAsia="Times New Roman" w:cs="Times New Roman"/>
          <w:color w:val="464646"/>
        </w:rPr>
        <w:t>wash</w:t>
      </w:r>
      <w:r>
        <w:rPr>
          <w:rFonts w:eastAsia="Times New Roman" w:cs="Times New Roman"/>
          <w:color w:val="464646"/>
        </w:rPr>
        <w:t>”</w:t>
      </w:r>
      <w:r w:rsidRPr="00FB45F3">
        <w:rPr>
          <w:rFonts w:eastAsia="Times New Roman" w:cs="Times New Roman"/>
          <w:color w:val="464646"/>
        </w:rPr>
        <w:t xml:space="preserve"> pellet</w:t>
      </w:r>
      <w:r>
        <w:rPr>
          <w:rFonts w:eastAsia="Times New Roman" w:cs="Times New Roman"/>
          <w:color w:val="464646"/>
        </w:rPr>
        <w:t xml:space="preserve"> </w:t>
      </w:r>
      <w:r w:rsidRPr="00FB45F3">
        <w:rPr>
          <w:rFonts w:eastAsia="Times New Roman" w:cs="Times New Roman"/>
          <w:color w:val="464646"/>
        </w:rPr>
        <w:t>w</w:t>
      </w:r>
      <w:r>
        <w:rPr>
          <w:rFonts w:eastAsia="Times New Roman" w:cs="Times New Roman"/>
          <w:color w:val="464646"/>
        </w:rPr>
        <w:t>ith 1ml 70% EtOH.  Add 1 ml 70%</w:t>
      </w:r>
      <w:r w:rsidRPr="00FB45F3">
        <w:rPr>
          <w:rFonts w:eastAsia="Times New Roman" w:cs="Times New Roman"/>
          <w:color w:val="464646"/>
        </w:rPr>
        <w:t xml:space="preserve"> </w:t>
      </w:r>
      <w:r>
        <w:rPr>
          <w:rFonts w:eastAsia="Times New Roman" w:cs="Times New Roman"/>
          <w:color w:val="464646"/>
        </w:rPr>
        <w:t xml:space="preserve">EtOH, </w:t>
      </w:r>
      <w:r w:rsidRPr="00FB45F3">
        <w:rPr>
          <w:rFonts w:eastAsia="Times New Roman" w:cs="Times New Roman"/>
          <w:color w:val="464646"/>
        </w:rPr>
        <w:t>mix by inverting</w:t>
      </w:r>
      <w:r>
        <w:rPr>
          <w:rFonts w:eastAsia="Times New Roman" w:cs="Times New Roman"/>
          <w:color w:val="464646"/>
        </w:rPr>
        <w:t xml:space="preserve"> gently several times, then centrifuge </w:t>
      </w:r>
      <w:r w:rsidRPr="00FB45F3">
        <w:rPr>
          <w:rFonts w:eastAsia="Times New Roman" w:cs="Times New Roman"/>
          <w:color w:val="464646"/>
        </w:rPr>
        <w:t>@ 14</w:t>
      </w:r>
      <w:r>
        <w:rPr>
          <w:rFonts w:eastAsia="Times New Roman" w:cs="Times New Roman"/>
          <w:color w:val="464646"/>
        </w:rPr>
        <w:t>K RPM for 1 min (if pellet is visible, 5 min if invisible) with hinges facing outwards.</w:t>
      </w:r>
    </w:p>
    <w:p w14:paraId="0050E2E3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Discard supernatant, then centrifuge for 5 seconds with hinges facing outwards.</w:t>
      </w:r>
    </w:p>
    <w:p w14:paraId="3A1CC56E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7F3ABE">
        <w:rPr>
          <w:rFonts w:eastAsia="Times New Roman" w:cs="Times New Roman"/>
          <w:color w:val="464646"/>
        </w:rPr>
        <w:t>Repeat step</w:t>
      </w:r>
      <w:r>
        <w:rPr>
          <w:rFonts w:eastAsia="Times New Roman" w:cs="Times New Roman"/>
          <w:color w:val="464646"/>
        </w:rPr>
        <w:t>s 13 &amp;14.</w:t>
      </w:r>
    </w:p>
    <w:p w14:paraId="7CCED1D1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Remove as much fluid as possible, then air-dry until no fluid is left.</w:t>
      </w:r>
    </w:p>
    <w:p w14:paraId="25544ABE" w14:textId="77777777" w:rsidR="00BB3263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 w:rsidRPr="007F3ABE">
        <w:rPr>
          <w:rFonts w:eastAsia="Times New Roman" w:cs="Times New Roman"/>
          <w:color w:val="464646"/>
        </w:rPr>
        <w:t>Dissolve DNA in 100 µl molecular grade H2O</w:t>
      </w:r>
    </w:p>
    <w:p w14:paraId="2DC432C4" w14:textId="77777777" w:rsidR="00BB3263" w:rsidRPr="007F3ABE" w:rsidRDefault="00BB3263" w:rsidP="00BB3263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Determine concentration using nanodrop.</w:t>
      </w:r>
    </w:p>
    <w:p w14:paraId="5ADC5794" w14:textId="77777777" w:rsidR="00BB3263" w:rsidRPr="00E6217C" w:rsidRDefault="00BB3263" w:rsidP="00BB3263">
      <w:pPr>
        <w:rPr>
          <w:rFonts w:cs="Times New Roman"/>
          <w:color w:val="464646"/>
        </w:rPr>
      </w:pPr>
      <w:r w:rsidRPr="00E6217C">
        <w:rPr>
          <w:rFonts w:cs="Times New Roman"/>
          <w:color w:val="464646"/>
        </w:rPr>
        <w:t> </w:t>
      </w:r>
    </w:p>
    <w:p w14:paraId="5218A274" w14:textId="77777777" w:rsidR="00BB3263" w:rsidRDefault="00BB3263" w:rsidP="00BB3263">
      <w:pPr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 xml:space="preserve">DNA Extraction Buffer </w:t>
      </w:r>
      <w:r>
        <w:rPr>
          <w:rFonts w:eastAsia="Times New Roman" w:cs="Times New Roman"/>
          <w:color w:val="464646"/>
        </w:rPr>
        <w:t>is 250 mM Nacl, 200 mM Tris-Cl, 25 mM EDTA, 0.5% SDS pH 7.5</w:t>
      </w:r>
    </w:p>
    <w:p w14:paraId="161D263E" w14:textId="77777777" w:rsidR="00BB3263" w:rsidRDefault="00BB3263" w:rsidP="00BB3263">
      <w:pPr>
        <w:rPr>
          <w:rFonts w:eastAsia="Times New Roman" w:cs="Times New Roman"/>
          <w:color w:val="464646"/>
        </w:rPr>
      </w:pPr>
    </w:p>
    <w:p w14:paraId="7750D3CA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  <w:r>
        <w:rPr>
          <w:rFonts w:eastAsia="Times New Roman" w:cs="Times New Roman"/>
          <w:color w:val="464646"/>
        </w:rPr>
        <w:t>For 100ml</w:t>
      </w:r>
    </w:p>
    <w:p w14:paraId="72D9E038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>20 ml 1M Tris-Cl (pH 7.5)</w:t>
      </w:r>
    </w:p>
    <w:p w14:paraId="2B7BBDA7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>5 ml 5M NaCl</w:t>
      </w:r>
    </w:p>
    <w:p w14:paraId="45278C81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>5 ml 0.5M EDTA</w:t>
      </w:r>
    </w:p>
    <w:p w14:paraId="19460CBA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>5ml 10% SDS</w:t>
      </w:r>
    </w:p>
    <w:p w14:paraId="2F630992" w14:textId="77777777" w:rsidR="00BB3263" w:rsidRPr="00E6217C" w:rsidRDefault="00BB3263" w:rsidP="00BB3263">
      <w:pPr>
        <w:rPr>
          <w:rFonts w:eastAsia="Times New Roman" w:cs="Times New Roman"/>
          <w:color w:val="464646"/>
        </w:rPr>
      </w:pPr>
      <w:r w:rsidRPr="00E6217C">
        <w:rPr>
          <w:rFonts w:eastAsia="Times New Roman" w:cs="Times New Roman"/>
          <w:color w:val="464646"/>
        </w:rPr>
        <w:t>Fill to 100 ml with dH20</w:t>
      </w:r>
    </w:p>
    <w:p w14:paraId="05730341" w14:textId="77777777" w:rsidR="00015832" w:rsidRDefault="00015832">
      <w:bookmarkStart w:id="0" w:name="_GoBack"/>
      <w:bookmarkEnd w:id="0"/>
    </w:p>
    <w:sectPr w:rsidR="00015832" w:rsidSect="00861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4F6B"/>
    <w:multiLevelType w:val="hybridMultilevel"/>
    <w:tmpl w:val="67A8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A"/>
    <w:rsid w:val="00015832"/>
    <w:rsid w:val="001F51DA"/>
    <w:rsid w:val="0086143B"/>
    <w:rsid w:val="00B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82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Company>Wilkes University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generic</cp:lastModifiedBy>
  <cp:revision>2</cp:revision>
  <dcterms:created xsi:type="dcterms:W3CDTF">2016-01-21T21:55:00Z</dcterms:created>
  <dcterms:modified xsi:type="dcterms:W3CDTF">2016-01-21T21:55:00Z</dcterms:modified>
</cp:coreProperties>
</file>